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97" w:rsidRPr="00631E97" w:rsidRDefault="00631E97" w:rsidP="00631E97">
      <w:pPr>
        <w:widowControl/>
        <w:autoSpaceDE/>
        <w:autoSpaceDN/>
        <w:jc w:val="center"/>
        <w:rPr>
          <w:b/>
          <w:bCs/>
          <w:color w:val="000000"/>
          <w:spacing w:val="30"/>
          <w:sz w:val="28"/>
          <w:szCs w:val="28"/>
          <w:lang w:eastAsia="ru-RU"/>
        </w:rPr>
      </w:pPr>
      <w:r w:rsidRPr="00631E97">
        <w:rPr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0391A33" wp14:editId="09AF099F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97" w:rsidRPr="00631E97" w:rsidRDefault="00631E97" w:rsidP="00631E97">
      <w:pPr>
        <w:keepNext/>
        <w:widowControl/>
        <w:autoSpaceDE/>
        <w:autoSpaceDN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631E97">
        <w:rPr>
          <w:rFonts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631E97" w:rsidRPr="00631E97" w:rsidRDefault="00631E97" w:rsidP="00631E97">
      <w:pPr>
        <w:widowControl/>
        <w:autoSpaceDE/>
        <w:autoSpaceDN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631E97">
        <w:rPr>
          <w:b/>
          <w:bCs/>
          <w:spacing w:val="40"/>
          <w:sz w:val="28"/>
          <w:szCs w:val="28"/>
          <w:lang w:eastAsia="ru-RU"/>
        </w:rPr>
        <w:t xml:space="preserve">КОЗЕЛЕЦЬКА СЕЛИЩНА РАДА </w:t>
      </w:r>
    </w:p>
    <w:p w:rsidR="00631E97" w:rsidRPr="00631E97" w:rsidRDefault="00631E97" w:rsidP="00631E97">
      <w:pPr>
        <w:widowControl/>
        <w:autoSpaceDE/>
        <w:autoSpaceDN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631E97">
        <w:rPr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631E97" w:rsidRPr="00631E97" w:rsidRDefault="00631E97" w:rsidP="00631E97">
      <w:pPr>
        <w:widowControl/>
        <w:autoSpaceDE/>
        <w:autoSpaceDN/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eastAsia="ru-RU"/>
        </w:rPr>
      </w:pPr>
      <w:r w:rsidRPr="00631E97">
        <w:rPr>
          <w:b/>
          <w:bCs/>
          <w:spacing w:val="40"/>
          <w:sz w:val="28"/>
          <w:szCs w:val="28"/>
          <w:lang w:eastAsia="ru-RU"/>
        </w:rPr>
        <w:t>Виконавчий комітет</w:t>
      </w:r>
    </w:p>
    <w:p w:rsidR="00631E97" w:rsidRPr="00631E97" w:rsidRDefault="00631E97" w:rsidP="00631E97">
      <w:pPr>
        <w:widowControl/>
        <w:autoSpaceDE/>
        <w:autoSpaceDN/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eastAsia="ru-RU"/>
        </w:rPr>
      </w:pPr>
      <w:r w:rsidRPr="00631E97">
        <w:rPr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631E97" w:rsidRPr="00631E97" w:rsidRDefault="00631E97" w:rsidP="00631E97">
      <w:pPr>
        <w:widowControl/>
        <w:autoSpaceDE/>
        <w:autoSpaceDN/>
        <w:spacing w:line="256" w:lineRule="auto"/>
        <w:rPr>
          <w:rFonts w:eastAsia="Calibri"/>
          <w:sz w:val="28"/>
          <w:szCs w:val="28"/>
        </w:rPr>
      </w:pPr>
      <w:r w:rsidRPr="00631E97">
        <w:rPr>
          <w:rFonts w:eastAsia="Calibri"/>
          <w:sz w:val="28"/>
          <w:szCs w:val="28"/>
        </w:rPr>
        <w:t xml:space="preserve">21 вересня 2021 року          </w:t>
      </w:r>
    </w:p>
    <w:p w:rsidR="00631E97" w:rsidRPr="00631E97" w:rsidRDefault="00631E97" w:rsidP="00631E97">
      <w:pPr>
        <w:widowControl/>
        <w:autoSpaceDE/>
        <w:autoSpaceDN/>
        <w:spacing w:line="256" w:lineRule="auto"/>
        <w:rPr>
          <w:rFonts w:eastAsia="Calibri"/>
          <w:sz w:val="28"/>
          <w:szCs w:val="28"/>
        </w:rPr>
      </w:pPr>
      <w:r w:rsidRPr="00631E97">
        <w:rPr>
          <w:rFonts w:eastAsia="Calibri"/>
          <w:sz w:val="28"/>
          <w:szCs w:val="28"/>
        </w:rPr>
        <w:t xml:space="preserve">смт. Козелець                            </w:t>
      </w:r>
    </w:p>
    <w:p w:rsidR="00631E97" w:rsidRPr="00631E97" w:rsidRDefault="00631E97" w:rsidP="00631E97">
      <w:pPr>
        <w:widowControl/>
        <w:autoSpaceDE/>
        <w:autoSpaceDN/>
        <w:spacing w:line="256" w:lineRule="auto"/>
        <w:rPr>
          <w:rFonts w:eastAsia="Calibri"/>
          <w:sz w:val="28"/>
          <w:szCs w:val="28"/>
        </w:rPr>
      </w:pPr>
    </w:p>
    <w:p w:rsidR="00631E97" w:rsidRPr="00631E97" w:rsidRDefault="00941A3C" w:rsidP="00631E97">
      <w:pPr>
        <w:widowControl/>
        <w:autoSpaceDE/>
        <w:autoSpaceDN/>
        <w:spacing w:line="25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№ 302</w:t>
      </w:r>
      <w:r w:rsidR="00631E97" w:rsidRPr="00631E97">
        <w:rPr>
          <w:rFonts w:eastAsia="Calibri"/>
          <w:sz w:val="28"/>
          <w:szCs w:val="28"/>
        </w:rPr>
        <w:t>-19/VIII</w:t>
      </w:r>
    </w:p>
    <w:p w:rsidR="004D4A09" w:rsidRDefault="004D4A09" w:rsidP="00390CCB">
      <w:pPr>
        <w:pStyle w:val="a5"/>
        <w:spacing w:before="0"/>
        <w:ind w:left="312" w:right="278"/>
        <w:jc w:val="left"/>
        <w:rPr>
          <w:b w:val="0"/>
          <w:color w:val="000000" w:themeColor="text1"/>
          <w:sz w:val="28"/>
          <w:szCs w:val="28"/>
        </w:rPr>
      </w:pP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Про внесення змін до Програми підтримки </w:t>
      </w: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розвитку вторинної медичної допомоги на </w:t>
      </w:r>
    </w:p>
    <w:p w:rsidR="00C16C3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території Козелецької селищної територіальної </w:t>
      </w:r>
    </w:p>
    <w:p w:rsidR="00086CAD" w:rsidRDefault="00C16C3D" w:rsidP="00390CCB">
      <w:pPr>
        <w:shd w:val="clear" w:color="auto" w:fill="FFFFFF"/>
        <w:contextualSpacing/>
        <w:rPr>
          <w:sz w:val="28"/>
          <w:szCs w:val="28"/>
        </w:rPr>
      </w:pPr>
      <w:r>
        <w:rPr>
          <w:sz w:val="28"/>
          <w:szCs w:val="28"/>
        </w:rPr>
        <w:t>громади на 2021-2022 роки</w:t>
      </w:r>
    </w:p>
    <w:p w:rsidR="00FA073A" w:rsidRPr="00390CCB" w:rsidRDefault="00FA073A" w:rsidP="00390CCB">
      <w:pPr>
        <w:shd w:val="clear" w:color="auto" w:fill="FFFFFF"/>
        <w:contextualSpacing/>
        <w:rPr>
          <w:sz w:val="28"/>
          <w:szCs w:val="28"/>
        </w:rPr>
      </w:pPr>
    </w:p>
    <w:p w:rsidR="00086CAD" w:rsidRPr="00567873" w:rsidRDefault="00086CAD" w:rsidP="00FA026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Закону України </w:t>
      </w:r>
      <w:r w:rsidRPr="00477322">
        <w:rPr>
          <w:color w:val="000000" w:themeColor="text1"/>
          <w:sz w:val="28"/>
          <w:szCs w:val="28"/>
          <w:lang w:eastAsia="uk-UA"/>
        </w:rPr>
        <w:t>«Основи законодавства України про охорону здоров’я»</w:t>
      </w:r>
      <w:r>
        <w:rPr>
          <w:color w:val="000000" w:themeColor="text1"/>
          <w:sz w:val="28"/>
          <w:szCs w:val="28"/>
          <w:lang w:eastAsia="uk-UA"/>
        </w:rPr>
        <w:t>, постанови</w:t>
      </w:r>
      <w:r w:rsidRPr="001078B2">
        <w:rPr>
          <w:color w:val="000000" w:themeColor="text1"/>
          <w:sz w:val="28"/>
          <w:szCs w:val="28"/>
          <w:lang w:eastAsia="uk-UA"/>
        </w:rPr>
        <w:t xml:space="preserve"> Кабінету Міністрів України від 11.07.2002</w:t>
      </w:r>
      <w:r>
        <w:rPr>
          <w:color w:val="000000" w:themeColor="text1"/>
          <w:sz w:val="28"/>
          <w:szCs w:val="28"/>
          <w:lang w:eastAsia="uk-UA"/>
        </w:rPr>
        <w:t xml:space="preserve"> р. №</w:t>
      </w:r>
      <w:r w:rsidRPr="001078B2">
        <w:rPr>
          <w:color w:val="000000" w:themeColor="text1"/>
          <w:sz w:val="28"/>
          <w:szCs w:val="28"/>
          <w:lang w:eastAsia="uk-UA"/>
        </w:rPr>
        <w:t>9</w:t>
      </w:r>
      <w:r>
        <w:rPr>
          <w:color w:val="000000" w:themeColor="text1"/>
          <w:sz w:val="28"/>
          <w:szCs w:val="28"/>
          <w:lang w:eastAsia="uk-UA"/>
        </w:rPr>
        <w:t>55 «Про затвердження Програми по</w:t>
      </w:r>
      <w:r w:rsidRPr="001078B2">
        <w:rPr>
          <w:color w:val="000000" w:themeColor="text1"/>
          <w:sz w:val="28"/>
          <w:szCs w:val="28"/>
          <w:lang w:eastAsia="uk-UA"/>
        </w:rPr>
        <w:t>дання громадян</w:t>
      </w:r>
      <w:r>
        <w:rPr>
          <w:color w:val="000000" w:themeColor="text1"/>
          <w:sz w:val="28"/>
          <w:szCs w:val="28"/>
          <w:lang w:eastAsia="uk-UA"/>
        </w:rPr>
        <w:t>ам</w:t>
      </w:r>
      <w:r w:rsidRPr="001078B2">
        <w:rPr>
          <w:color w:val="000000" w:themeColor="text1"/>
          <w:sz w:val="28"/>
          <w:szCs w:val="28"/>
          <w:lang w:eastAsia="uk-UA"/>
        </w:rPr>
        <w:t xml:space="preserve"> гарантованої державою </w:t>
      </w:r>
      <w:r>
        <w:rPr>
          <w:color w:val="000000" w:themeColor="text1"/>
          <w:sz w:val="28"/>
          <w:szCs w:val="28"/>
          <w:lang w:eastAsia="uk-UA"/>
        </w:rPr>
        <w:t>безоплатної медичної допомоги»</w:t>
      </w:r>
      <w:r w:rsidRPr="001078B2">
        <w:rPr>
          <w:color w:val="000000" w:themeColor="text1"/>
          <w:sz w:val="28"/>
          <w:szCs w:val="28"/>
          <w:lang w:eastAsia="uk-UA"/>
        </w:rPr>
        <w:t>,</w:t>
      </w:r>
      <w:r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з метою забезпечення надання медичної допомоги дорослому і дитячому населенню  Козелецької громади та своєчасної виплати заробітної плати медичним працівникам, </w:t>
      </w:r>
      <w:r>
        <w:rPr>
          <w:sz w:val="28"/>
          <w:szCs w:val="28"/>
        </w:rPr>
        <w:t>к</w:t>
      </w:r>
      <w:r w:rsidRPr="00567873">
        <w:rPr>
          <w:sz w:val="28"/>
          <w:szCs w:val="28"/>
        </w:rPr>
        <w:t>еруючись</w:t>
      </w:r>
      <w:r>
        <w:rPr>
          <w:sz w:val="28"/>
          <w:szCs w:val="28"/>
        </w:rPr>
        <w:t xml:space="preserve"> п. 22 ч. 1</w:t>
      </w:r>
      <w:r w:rsidRPr="00567873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</w:t>
      </w:r>
      <w:r w:rsidRPr="00567873">
        <w:rPr>
          <w:sz w:val="28"/>
          <w:szCs w:val="28"/>
        </w:rPr>
        <w:t xml:space="preserve">26 Закону України «Про місцеве самоврядування в Україні», </w:t>
      </w:r>
      <w:r w:rsidR="00631E97">
        <w:rPr>
          <w:bCs/>
          <w:sz w:val="28"/>
          <w:szCs w:val="28"/>
        </w:rPr>
        <w:t>виконавчий комітет вирішив</w:t>
      </w:r>
      <w:r w:rsidRPr="00567873">
        <w:rPr>
          <w:bCs/>
          <w:sz w:val="28"/>
          <w:szCs w:val="28"/>
        </w:rPr>
        <w:t>:</w:t>
      </w:r>
    </w:p>
    <w:p w:rsidR="00C16C3D" w:rsidRDefault="00C16C3D" w:rsidP="00FA0262">
      <w:pPr>
        <w:pStyle w:val="a5"/>
        <w:widowControl/>
        <w:numPr>
          <w:ilvl w:val="0"/>
          <w:numId w:val="10"/>
        </w:numPr>
        <w:shd w:val="clear" w:color="auto" w:fill="FFFFFF"/>
        <w:autoSpaceDE/>
        <w:autoSpaceDN/>
        <w:ind w:left="0" w:firstLine="0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  <w:lang w:eastAsia="uk-UA"/>
        </w:rPr>
        <w:t>Внести зміни до</w:t>
      </w:r>
      <w:r w:rsidR="00086CAD" w:rsidRPr="00390CCB">
        <w:rPr>
          <w:b w:val="0"/>
          <w:sz w:val="28"/>
          <w:szCs w:val="28"/>
          <w:lang w:eastAsia="uk-UA"/>
        </w:rPr>
        <w:t xml:space="preserve"> </w:t>
      </w:r>
      <w:r w:rsidR="00390CCB" w:rsidRPr="00390CCB">
        <w:rPr>
          <w:b w:val="0"/>
          <w:sz w:val="28"/>
          <w:szCs w:val="28"/>
        </w:rPr>
        <w:t>Програм</w:t>
      </w:r>
      <w:r>
        <w:rPr>
          <w:b w:val="0"/>
          <w:sz w:val="28"/>
          <w:szCs w:val="28"/>
        </w:rPr>
        <w:t>и</w:t>
      </w:r>
      <w:r w:rsidR="00390CCB" w:rsidRPr="00390CCB">
        <w:rPr>
          <w:b w:val="0"/>
          <w:sz w:val="28"/>
          <w:szCs w:val="28"/>
        </w:rPr>
        <w:t xml:space="preserve"> підтримки розвитку вторинної медичної допомоги на території Козелецької селищної терит</w:t>
      </w:r>
      <w:r w:rsidR="004D4A09">
        <w:rPr>
          <w:b w:val="0"/>
          <w:sz w:val="28"/>
          <w:szCs w:val="28"/>
        </w:rPr>
        <w:t xml:space="preserve">оріальної громади на 2021 -2022 </w:t>
      </w:r>
      <w:r w:rsidR="00390CCB" w:rsidRPr="00390CCB">
        <w:rPr>
          <w:b w:val="0"/>
          <w:sz w:val="28"/>
          <w:szCs w:val="28"/>
        </w:rPr>
        <w:t>роки</w:t>
      </w:r>
      <w:r>
        <w:rPr>
          <w:b w:val="0"/>
          <w:color w:val="000000" w:themeColor="text1"/>
          <w:sz w:val="28"/>
          <w:szCs w:val="28"/>
          <w:lang w:eastAsia="uk-UA"/>
        </w:rPr>
        <w:t xml:space="preserve">, а саме: </w:t>
      </w:r>
    </w:p>
    <w:p w:rsidR="000A1AF5" w:rsidRDefault="00C16C3D" w:rsidP="00C16C3D">
      <w:pPr>
        <w:pStyle w:val="a5"/>
        <w:widowControl/>
        <w:shd w:val="clear" w:color="auto" w:fill="FFFFFF"/>
        <w:autoSpaceDE/>
        <w:autoSpaceDN/>
        <w:spacing w:line="276" w:lineRule="auto"/>
        <w:ind w:left="0"/>
        <w:contextualSpacing/>
        <w:jc w:val="both"/>
        <w:rPr>
          <w:b w:val="0"/>
          <w:color w:val="000000" w:themeColor="text1"/>
          <w:sz w:val="28"/>
          <w:szCs w:val="28"/>
          <w:lang w:eastAsia="uk-UA"/>
        </w:rPr>
      </w:pPr>
      <w:r>
        <w:rPr>
          <w:b w:val="0"/>
          <w:sz w:val="28"/>
          <w:szCs w:val="28"/>
          <w:lang w:eastAsia="uk-UA"/>
        </w:rPr>
        <w:t xml:space="preserve"> </w:t>
      </w:r>
      <w:r w:rsidR="00FA0262">
        <w:rPr>
          <w:b w:val="0"/>
          <w:sz w:val="28"/>
          <w:szCs w:val="28"/>
          <w:lang w:eastAsia="uk-UA"/>
        </w:rPr>
        <w:t xml:space="preserve">  </w:t>
      </w:r>
      <w:r>
        <w:rPr>
          <w:b w:val="0"/>
          <w:sz w:val="28"/>
          <w:szCs w:val="28"/>
          <w:lang w:eastAsia="uk-UA"/>
        </w:rPr>
        <w:t xml:space="preserve">- </w:t>
      </w:r>
      <w:r>
        <w:rPr>
          <w:b w:val="0"/>
          <w:color w:val="000000" w:themeColor="text1"/>
          <w:sz w:val="28"/>
          <w:szCs w:val="28"/>
          <w:lang w:eastAsia="uk-UA"/>
        </w:rPr>
        <w:t>п.7 Паспорту викласти у новій редакції</w:t>
      </w:r>
      <w:r w:rsidR="006F06D6">
        <w:rPr>
          <w:b w:val="0"/>
          <w:color w:val="000000" w:themeColor="text1"/>
          <w:sz w:val="28"/>
          <w:szCs w:val="28"/>
          <w:lang w:eastAsia="uk-UA"/>
        </w:rPr>
        <w:t>, а саме</w:t>
      </w:r>
      <w:r>
        <w:rPr>
          <w:b w:val="0"/>
          <w:color w:val="000000" w:themeColor="text1"/>
          <w:sz w:val="28"/>
          <w:szCs w:val="28"/>
          <w:lang w:eastAsia="uk-UA"/>
        </w:rPr>
        <w:t>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3873"/>
      </w:tblGrid>
      <w:tr w:rsidR="00C16C3D" w:rsidTr="006F06D6">
        <w:tc>
          <w:tcPr>
            <w:tcW w:w="675" w:type="dxa"/>
          </w:tcPr>
          <w:p w:rsidR="00C16C3D" w:rsidRDefault="00C16C3D" w:rsidP="00C16C3D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C16C3D" w:rsidRDefault="00C16C3D" w:rsidP="006F06D6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Загальний обсяг фінансових ресурсів, необхідних для реалізації програми всього, </w:t>
            </w:r>
            <w:proofErr w:type="spellStart"/>
            <w:r>
              <w:rPr>
                <w:b w:val="0"/>
                <w:color w:val="000000" w:themeColor="text1"/>
                <w:sz w:val="28"/>
                <w:szCs w:val="28"/>
              </w:rPr>
              <w:t>тис.грн</w:t>
            </w:r>
            <w:proofErr w:type="spellEnd"/>
          </w:p>
        </w:tc>
        <w:tc>
          <w:tcPr>
            <w:tcW w:w="3873" w:type="dxa"/>
          </w:tcPr>
          <w:p w:rsidR="00C16C3D" w:rsidRPr="00D15746" w:rsidRDefault="00D15746" w:rsidP="00C16C3D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4000</w:t>
            </w:r>
            <w:r w:rsidR="006F06D6" w:rsidRPr="00D15746">
              <w:rPr>
                <w:b w:val="0"/>
                <w:sz w:val="28"/>
                <w:szCs w:val="28"/>
              </w:rPr>
              <w:t xml:space="preserve">,0 </w:t>
            </w:r>
            <w:proofErr w:type="spellStart"/>
            <w:r w:rsidR="006F06D6"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</w:p>
          <w:p w:rsidR="006F06D6" w:rsidRPr="00D15746" w:rsidRDefault="006F06D6" w:rsidP="00C16C3D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both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2021 рік-</w:t>
            </w:r>
            <w:r w:rsidR="00D15746" w:rsidRPr="00D15746">
              <w:rPr>
                <w:b w:val="0"/>
                <w:sz w:val="28"/>
                <w:szCs w:val="28"/>
              </w:rPr>
              <w:t>2000</w:t>
            </w:r>
            <w:r w:rsidRPr="00D15746">
              <w:rPr>
                <w:b w:val="0"/>
                <w:sz w:val="28"/>
                <w:szCs w:val="28"/>
              </w:rPr>
              <w:t xml:space="preserve">,00 </w:t>
            </w:r>
            <w:proofErr w:type="spellStart"/>
            <w:r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  <w:r w:rsidRPr="00D15746">
              <w:rPr>
                <w:b w:val="0"/>
                <w:sz w:val="28"/>
                <w:szCs w:val="28"/>
              </w:rPr>
              <w:t>.</w:t>
            </w:r>
          </w:p>
          <w:p w:rsidR="006F06D6" w:rsidRPr="00D15746" w:rsidRDefault="006F06D6" w:rsidP="00D15746">
            <w:pPr>
              <w:pStyle w:val="a5"/>
              <w:widowControl/>
              <w:autoSpaceDE/>
              <w:autoSpaceDN/>
              <w:spacing w:line="276" w:lineRule="auto"/>
              <w:ind w:left="0"/>
              <w:contextualSpacing/>
              <w:jc w:val="left"/>
              <w:rPr>
                <w:b w:val="0"/>
                <w:sz w:val="28"/>
                <w:szCs w:val="28"/>
              </w:rPr>
            </w:pPr>
            <w:r w:rsidRPr="00D15746">
              <w:rPr>
                <w:b w:val="0"/>
                <w:sz w:val="28"/>
                <w:szCs w:val="28"/>
              </w:rPr>
              <w:t>2022 рік –</w:t>
            </w:r>
            <w:r w:rsidR="00D15746" w:rsidRPr="00D15746">
              <w:rPr>
                <w:b w:val="0"/>
                <w:sz w:val="28"/>
                <w:szCs w:val="28"/>
              </w:rPr>
              <w:t>200</w:t>
            </w:r>
            <w:r w:rsidRPr="00D15746">
              <w:rPr>
                <w:b w:val="0"/>
                <w:sz w:val="28"/>
                <w:szCs w:val="28"/>
              </w:rPr>
              <w:t xml:space="preserve">0,00 </w:t>
            </w:r>
            <w:proofErr w:type="spellStart"/>
            <w:r w:rsidRPr="00D15746">
              <w:rPr>
                <w:b w:val="0"/>
                <w:sz w:val="28"/>
                <w:szCs w:val="28"/>
              </w:rPr>
              <w:t>тис.грн</w:t>
            </w:r>
            <w:proofErr w:type="spellEnd"/>
            <w:r w:rsidRPr="00D15746">
              <w:rPr>
                <w:b w:val="0"/>
                <w:sz w:val="28"/>
                <w:szCs w:val="28"/>
              </w:rPr>
              <w:t>.</w:t>
            </w:r>
          </w:p>
        </w:tc>
      </w:tr>
    </w:tbl>
    <w:p w:rsidR="00086CAD" w:rsidRDefault="00FA0262" w:rsidP="00FA0262">
      <w:pPr>
        <w:pStyle w:val="a5"/>
        <w:widowControl/>
        <w:numPr>
          <w:ilvl w:val="0"/>
          <w:numId w:val="11"/>
        </w:numPr>
        <w:shd w:val="clear" w:color="auto" w:fill="FFFFFF"/>
        <w:autoSpaceDE/>
        <w:autoSpaceDN/>
        <w:spacing w:line="276" w:lineRule="auto"/>
        <w:contextualSpacing/>
        <w:jc w:val="both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Додаток до Програми викласти у новій редакції</w:t>
      </w:r>
      <w:r w:rsidR="000A1AF5">
        <w:rPr>
          <w:b w:val="0"/>
          <w:color w:val="000000" w:themeColor="text1"/>
          <w:sz w:val="28"/>
          <w:szCs w:val="28"/>
        </w:rPr>
        <w:t xml:space="preserve"> (додається).</w:t>
      </w:r>
    </w:p>
    <w:p w:rsidR="000A1AF5" w:rsidRPr="00567873" w:rsidRDefault="000A1AF5" w:rsidP="000A1AF5">
      <w:pPr>
        <w:pStyle w:val="a6"/>
        <w:widowControl/>
        <w:numPr>
          <w:ilvl w:val="0"/>
          <w:numId w:val="10"/>
        </w:numPr>
        <w:shd w:val="clear" w:color="auto" w:fill="FFFFFF"/>
        <w:autoSpaceDE/>
        <w:autoSpaceDN/>
        <w:spacing w:line="276" w:lineRule="auto"/>
        <w:ind w:left="0" w:firstLine="0"/>
        <w:contextualSpacing/>
        <w:rPr>
          <w:color w:val="000000" w:themeColor="text1"/>
          <w:sz w:val="28"/>
          <w:szCs w:val="28"/>
        </w:rPr>
      </w:pPr>
      <w:r w:rsidRPr="00567873">
        <w:rPr>
          <w:sz w:val="28"/>
          <w:szCs w:val="28"/>
        </w:rPr>
        <w:t xml:space="preserve">Фінансовому управлінню селищної ради </w:t>
      </w:r>
      <w:r w:rsidRPr="00567873">
        <w:rPr>
          <w:bCs/>
          <w:sz w:val="28"/>
          <w:szCs w:val="28"/>
        </w:rPr>
        <w:t xml:space="preserve">передбачити кошти на </w:t>
      </w:r>
      <w:r w:rsidRPr="00567873">
        <w:rPr>
          <w:bCs/>
          <w:color w:val="000000" w:themeColor="text1"/>
          <w:sz w:val="28"/>
          <w:szCs w:val="28"/>
        </w:rPr>
        <w:t>фінансування заходів Програми, я</w:t>
      </w:r>
      <w:r>
        <w:rPr>
          <w:bCs/>
          <w:color w:val="000000" w:themeColor="text1"/>
          <w:sz w:val="28"/>
          <w:szCs w:val="28"/>
        </w:rPr>
        <w:t xml:space="preserve">кі планується реалізувати в 2021-2022 </w:t>
      </w:r>
      <w:r w:rsidRPr="00567873">
        <w:rPr>
          <w:bCs/>
          <w:color w:val="000000" w:themeColor="text1"/>
          <w:sz w:val="28"/>
          <w:szCs w:val="28"/>
        </w:rPr>
        <w:t>році.</w:t>
      </w:r>
    </w:p>
    <w:p w:rsidR="000A1AF5" w:rsidRPr="00631E97" w:rsidRDefault="000A1AF5" w:rsidP="000A1AF5">
      <w:pPr>
        <w:pStyle w:val="2"/>
        <w:numPr>
          <w:ilvl w:val="0"/>
          <w:numId w:val="10"/>
        </w:numPr>
        <w:spacing w:line="276" w:lineRule="auto"/>
        <w:ind w:left="0" w:firstLine="0"/>
        <w:jc w:val="both"/>
        <w:rPr>
          <w:b w:val="0"/>
          <w:i w:val="0"/>
          <w:lang w:eastAsia="ru-RU"/>
        </w:rPr>
      </w:pPr>
      <w:r w:rsidRPr="00631E97">
        <w:rPr>
          <w:b w:val="0"/>
          <w:i w:val="0"/>
          <w:color w:val="000000" w:themeColor="text1"/>
        </w:rPr>
        <w:t xml:space="preserve">Контроль за виконанням рішення покласти на </w:t>
      </w:r>
      <w:r w:rsidRPr="007C2E3E">
        <w:rPr>
          <w:b w:val="0"/>
          <w:i w:val="0"/>
          <w:color w:val="000000"/>
          <w:lang w:eastAsia="uk-UA"/>
        </w:rPr>
        <w:t>покласти</w:t>
      </w:r>
      <w:r w:rsidRPr="00631E97">
        <w:rPr>
          <w:b w:val="0"/>
          <w:i w:val="0"/>
          <w:color w:val="000000"/>
          <w:lang w:val="ru-RU" w:eastAsia="uk-UA"/>
        </w:rPr>
        <w:t xml:space="preserve"> на </w:t>
      </w:r>
      <w:r w:rsidRPr="00631E97">
        <w:rPr>
          <w:b w:val="0"/>
          <w:i w:val="0"/>
          <w:color w:val="000000"/>
          <w:lang w:eastAsia="uk-UA"/>
        </w:rPr>
        <w:t>начальника фінансового управління селищної ради Матющенко О.М.</w:t>
      </w:r>
    </w:p>
    <w:p w:rsidR="000A1AF5" w:rsidRDefault="000A1AF5" w:rsidP="000A1AF5">
      <w:pPr>
        <w:jc w:val="center"/>
        <w:rPr>
          <w:sz w:val="28"/>
          <w:szCs w:val="28"/>
        </w:rPr>
      </w:pPr>
    </w:p>
    <w:p w:rsidR="000A1AF5" w:rsidRDefault="000A1AF5" w:rsidP="000A1AF5">
      <w:pPr>
        <w:rPr>
          <w:sz w:val="28"/>
          <w:szCs w:val="28"/>
        </w:rPr>
      </w:pPr>
      <w:r w:rsidRPr="00567873">
        <w:rPr>
          <w:sz w:val="28"/>
          <w:szCs w:val="28"/>
        </w:rPr>
        <w:t xml:space="preserve">Селищний голова       </w:t>
      </w:r>
      <w:r>
        <w:rPr>
          <w:sz w:val="28"/>
          <w:szCs w:val="28"/>
        </w:rPr>
        <w:t xml:space="preserve">                                                                           В.П.Бригинець</w:t>
      </w:r>
      <w:r w:rsidRPr="00567873">
        <w:rPr>
          <w:sz w:val="28"/>
          <w:szCs w:val="28"/>
        </w:rPr>
        <w:t xml:space="preserve">                                    </w:t>
      </w:r>
    </w:p>
    <w:p w:rsidR="00C03E01" w:rsidRDefault="00C03E01" w:rsidP="00C03E0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Додаток </w:t>
      </w:r>
    </w:p>
    <w:p w:rsidR="00C03E01" w:rsidRDefault="00C03E01" w:rsidP="00C03E0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до рішення виконавчого комітету                                                                                              Козелецької селищної ради                                                                                                   від 21 вересня 2021року</w:t>
      </w:r>
    </w:p>
    <w:p w:rsidR="00C03E01" w:rsidRDefault="00C03E01" w:rsidP="00C03E01">
      <w:pPr>
        <w:jc w:val="right"/>
        <w:rPr>
          <w:sz w:val="28"/>
          <w:szCs w:val="28"/>
        </w:rPr>
      </w:pPr>
      <w:r>
        <w:rPr>
          <w:sz w:val="28"/>
          <w:szCs w:val="28"/>
        </w:rPr>
        <w:t>№ 307-19/</w:t>
      </w:r>
      <w:r>
        <w:rPr>
          <w:sz w:val="28"/>
          <w:szCs w:val="28"/>
          <w:lang w:val="en-US"/>
        </w:rPr>
        <w:t>VIII</w:t>
      </w:r>
    </w:p>
    <w:p w:rsidR="00FA0262" w:rsidRDefault="00FA0262" w:rsidP="00C03E01">
      <w:pPr>
        <w:pStyle w:val="a3"/>
        <w:spacing w:before="5"/>
        <w:ind w:left="720"/>
        <w:rPr>
          <w:sz w:val="22"/>
        </w:rPr>
      </w:pPr>
    </w:p>
    <w:p w:rsidR="00FA0262" w:rsidRPr="00AF3286" w:rsidRDefault="00FA0262" w:rsidP="00FA0262">
      <w:pPr>
        <w:pStyle w:val="1"/>
        <w:ind w:left="720" w:right="277"/>
        <w:jc w:val="center"/>
      </w:pPr>
      <w:r>
        <w:t>Ресурсне забезпечення Програми підтримки розвитку вторинної медичної допомоги на території Козелецької селищної територіальної громади на  2021 -2022 роки</w:t>
      </w:r>
    </w:p>
    <w:p w:rsidR="00FA0262" w:rsidRDefault="00FA0262" w:rsidP="00680C97">
      <w:pPr>
        <w:pStyle w:val="a3"/>
        <w:spacing w:line="318" w:lineRule="exact"/>
        <w:ind w:left="720" w:right="184"/>
        <w:jc w:val="right"/>
      </w:pPr>
      <w:bookmarkStart w:id="0" w:name="_GoBack"/>
      <w:bookmarkEnd w:id="0"/>
      <w:r>
        <w:t>(</w:t>
      </w:r>
      <w:proofErr w:type="spellStart"/>
      <w:r>
        <w:t>тис.грн</w:t>
      </w:r>
      <w:proofErr w:type="spellEnd"/>
      <w:r>
        <w:t>.)</w:t>
      </w:r>
    </w:p>
    <w:p w:rsidR="00FA0262" w:rsidRDefault="00FA0262" w:rsidP="00FA0262">
      <w:pPr>
        <w:pStyle w:val="a3"/>
        <w:numPr>
          <w:ilvl w:val="0"/>
          <w:numId w:val="11"/>
        </w:numPr>
        <w:spacing w:before="8"/>
        <w:rPr>
          <w:sz w:val="9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5"/>
        <w:gridCol w:w="1634"/>
        <w:gridCol w:w="1417"/>
        <w:gridCol w:w="1417"/>
      </w:tblGrid>
      <w:tr w:rsidR="00FA0262" w:rsidTr="00025443">
        <w:trPr>
          <w:trHeight w:val="277"/>
        </w:trPr>
        <w:tc>
          <w:tcPr>
            <w:tcW w:w="4735" w:type="dxa"/>
            <w:vMerge w:val="restart"/>
          </w:tcPr>
          <w:p w:rsidR="00FA0262" w:rsidRDefault="00FA0262" w:rsidP="00025443">
            <w:pPr>
              <w:pStyle w:val="TableParagraph"/>
              <w:spacing w:line="242" w:lineRule="auto"/>
              <w:ind w:right="860"/>
              <w:rPr>
                <w:b/>
                <w:sz w:val="24"/>
              </w:rPr>
            </w:pPr>
            <w:r>
              <w:rPr>
                <w:b/>
                <w:sz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3051" w:type="dxa"/>
            <w:gridSpan w:val="2"/>
          </w:tcPr>
          <w:p w:rsidR="00FA0262" w:rsidRDefault="00FA0262" w:rsidP="00025443">
            <w:pPr>
              <w:pStyle w:val="TableParagraph"/>
              <w:spacing w:line="258" w:lineRule="exact"/>
              <w:ind w:left="263"/>
              <w:rPr>
                <w:b/>
                <w:sz w:val="24"/>
              </w:rPr>
            </w:pPr>
            <w:r>
              <w:rPr>
                <w:b/>
                <w:sz w:val="24"/>
              </w:rPr>
              <w:t>Етапи виконання Програми</w:t>
            </w:r>
          </w:p>
        </w:tc>
        <w:tc>
          <w:tcPr>
            <w:tcW w:w="1417" w:type="dxa"/>
            <w:vMerge w:val="restart"/>
          </w:tcPr>
          <w:p w:rsidR="00FA0262" w:rsidRDefault="00FA0262" w:rsidP="00025443">
            <w:pPr>
              <w:pStyle w:val="TableParagraph"/>
              <w:ind w:left="103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Усього витрат на виконання</w:t>
            </w:r>
          </w:p>
          <w:p w:rsidR="00FA0262" w:rsidRDefault="00FA0262" w:rsidP="00025443">
            <w:pPr>
              <w:pStyle w:val="TableParagraph"/>
              <w:spacing w:line="257" w:lineRule="exact"/>
              <w:ind w:left="103" w:right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Програми</w:t>
            </w:r>
          </w:p>
        </w:tc>
      </w:tr>
      <w:tr w:rsidR="00FA0262" w:rsidTr="00025443">
        <w:trPr>
          <w:trHeight w:val="815"/>
        </w:trPr>
        <w:tc>
          <w:tcPr>
            <w:tcW w:w="4735" w:type="dxa"/>
            <w:vMerge/>
            <w:tcBorders>
              <w:top w:val="nil"/>
            </w:tcBorders>
          </w:tcPr>
          <w:p w:rsidR="00FA0262" w:rsidRDefault="00FA0262" w:rsidP="00025443">
            <w:pPr>
              <w:rPr>
                <w:sz w:val="2"/>
                <w:szCs w:val="2"/>
              </w:rPr>
            </w:pPr>
          </w:p>
        </w:tc>
        <w:tc>
          <w:tcPr>
            <w:tcW w:w="1634" w:type="dxa"/>
          </w:tcPr>
          <w:p w:rsidR="00FA0262" w:rsidRDefault="00FA0262" w:rsidP="00025443">
            <w:pPr>
              <w:pStyle w:val="TableParagraph"/>
              <w:spacing w:line="273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2021 рік</w:t>
            </w:r>
          </w:p>
        </w:tc>
        <w:tc>
          <w:tcPr>
            <w:tcW w:w="1417" w:type="dxa"/>
          </w:tcPr>
          <w:p w:rsidR="00FA0262" w:rsidRDefault="00FA0262" w:rsidP="00025443">
            <w:pPr>
              <w:pStyle w:val="TableParagraph"/>
              <w:spacing w:line="273" w:lineRule="exact"/>
              <w:ind w:left="204"/>
              <w:rPr>
                <w:b/>
                <w:sz w:val="24"/>
              </w:rPr>
            </w:pPr>
            <w:r>
              <w:rPr>
                <w:b/>
                <w:sz w:val="24"/>
              </w:rPr>
              <w:t>2022 рік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:rsidR="00FA0262" w:rsidRDefault="00FA0262" w:rsidP="00025443">
            <w:pPr>
              <w:rPr>
                <w:sz w:val="2"/>
                <w:szCs w:val="2"/>
              </w:rPr>
            </w:pPr>
          </w:p>
        </w:tc>
      </w:tr>
      <w:tr w:rsidR="00243819" w:rsidRPr="00243819" w:rsidTr="00025443">
        <w:trPr>
          <w:trHeight w:val="326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Обсяг ресурсів, всього </w:t>
            </w:r>
          </w:p>
        </w:tc>
        <w:tc>
          <w:tcPr>
            <w:tcW w:w="1634" w:type="dxa"/>
          </w:tcPr>
          <w:p w:rsidR="00FA0262" w:rsidRPr="00D15746" w:rsidRDefault="00D15746" w:rsidP="00243819">
            <w:pPr>
              <w:pStyle w:val="TableParagraph"/>
              <w:spacing w:line="307" w:lineRule="exact"/>
              <w:ind w:left="181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7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4000,0</w:t>
            </w:r>
          </w:p>
        </w:tc>
      </w:tr>
      <w:tr w:rsidR="00243819" w:rsidRPr="00243819" w:rsidTr="00025443">
        <w:trPr>
          <w:trHeight w:val="321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ind w:left="2088" w:right="2078"/>
              <w:jc w:val="center"/>
              <w:rPr>
                <w:sz w:val="24"/>
              </w:rPr>
            </w:pPr>
            <w:r>
              <w:rPr>
                <w:sz w:val="24"/>
              </w:rPr>
              <w:t>в т.ч.</w:t>
            </w:r>
          </w:p>
        </w:tc>
        <w:tc>
          <w:tcPr>
            <w:tcW w:w="1634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17" w:type="dxa"/>
          </w:tcPr>
          <w:p w:rsidR="00FA0262" w:rsidRPr="00D15746" w:rsidRDefault="00FA0262" w:rsidP="00025443">
            <w:pPr>
              <w:pStyle w:val="TableParagraph"/>
              <w:ind w:left="0"/>
              <w:rPr>
                <w:sz w:val="24"/>
              </w:rPr>
            </w:pPr>
          </w:p>
        </w:tc>
      </w:tr>
      <w:tr w:rsidR="00243819" w:rsidRPr="00243819" w:rsidTr="00025443">
        <w:trPr>
          <w:trHeight w:val="321"/>
        </w:trPr>
        <w:tc>
          <w:tcPr>
            <w:tcW w:w="4735" w:type="dxa"/>
          </w:tcPr>
          <w:p w:rsidR="00FA0262" w:rsidRDefault="00FA0262" w:rsidP="0002544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селищний бюджет</w:t>
            </w:r>
          </w:p>
        </w:tc>
        <w:tc>
          <w:tcPr>
            <w:tcW w:w="1634" w:type="dxa"/>
          </w:tcPr>
          <w:p w:rsidR="00FA0262" w:rsidRPr="00D15746" w:rsidRDefault="00D15746" w:rsidP="00243819">
            <w:pPr>
              <w:pStyle w:val="TableParagraph"/>
              <w:spacing w:line="301" w:lineRule="exact"/>
              <w:ind w:left="181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2000,0</w:t>
            </w:r>
          </w:p>
        </w:tc>
        <w:tc>
          <w:tcPr>
            <w:tcW w:w="1417" w:type="dxa"/>
          </w:tcPr>
          <w:p w:rsidR="00FA0262" w:rsidRPr="00D15746" w:rsidRDefault="00D15746" w:rsidP="00025443">
            <w:pPr>
              <w:pStyle w:val="TableParagraph"/>
              <w:spacing w:line="301" w:lineRule="exact"/>
              <w:ind w:left="0" w:right="101"/>
              <w:jc w:val="right"/>
              <w:rPr>
                <w:sz w:val="28"/>
              </w:rPr>
            </w:pPr>
            <w:r w:rsidRPr="00D15746">
              <w:rPr>
                <w:sz w:val="28"/>
              </w:rPr>
              <w:t>4000,0</w:t>
            </w:r>
          </w:p>
        </w:tc>
      </w:tr>
    </w:tbl>
    <w:p w:rsidR="00FA0262" w:rsidRPr="00390CCB" w:rsidRDefault="00FA0262" w:rsidP="00243819">
      <w:pPr>
        <w:pStyle w:val="1"/>
        <w:tabs>
          <w:tab w:val="left" w:pos="7638"/>
        </w:tabs>
        <w:ind w:left="720"/>
        <w:rPr>
          <w:b w:val="0"/>
          <w:color w:val="000000" w:themeColor="text1"/>
        </w:rPr>
      </w:pPr>
      <w:r>
        <w:rPr>
          <w:b w:val="0"/>
        </w:rPr>
        <w:t xml:space="preserve">          </w:t>
      </w:r>
    </w:p>
    <w:p w:rsidR="004D4A09" w:rsidRDefault="004D4A09" w:rsidP="004D4A09">
      <w:pPr>
        <w:rPr>
          <w:sz w:val="28"/>
          <w:szCs w:val="28"/>
        </w:rPr>
      </w:pPr>
    </w:p>
    <w:p w:rsidR="000A1AF5" w:rsidRPr="000A1AF5" w:rsidRDefault="000A1AF5" w:rsidP="000A1AF5">
      <w:pPr>
        <w:widowControl/>
        <w:autoSpaceDE/>
        <w:autoSpaceDN/>
        <w:spacing w:line="276" w:lineRule="auto"/>
        <w:rPr>
          <w:rFonts w:eastAsia="Calibri"/>
          <w:sz w:val="28"/>
          <w:szCs w:val="28"/>
          <w:lang w:val="ru-RU"/>
        </w:rPr>
      </w:pPr>
      <w:r w:rsidRPr="000A1AF5">
        <w:rPr>
          <w:rFonts w:eastAsia="Calibri"/>
          <w:sz w:val="28"/>
          <w:szCs w:val="28"/>
          <w:lang w:val="ru-RU"/>
        </w:rPr>
        <w:t>З</w:t>
      </w:r>
      <w:proofErr w:type="spellStart"/>
      <w:r w:rsidRPr="000A1AF5">
        <w:rPr>
          <w:rFonts w:eastAsia="Calibri"/>
          <w:sz w:val="28"/>
          <w:szCs w:val="28"/>
        </w:rPr>
        <w:t>аступник</w:t>
      </w:r>
      <w:proofErr w:type="spellEnd"/>
      <w:r w:rsidRPr="000A1AF5">
        <w:rPr>
          <w:rFonts w:eastAsia="Calibri"/>
          <w:sz w:val="28"/>
          <w:szCs w:val="28"/>
        </w:rPr>
        <w:t xml:space="preserve"> селищного голови з питань </w:t>
      </w:r>
    </w:p>
    <w:p w:rsidR="000A1AF5" w:rsidRPr="000A1AF5" w:rsidRDefault="000A1AF5" w:rsidP="000A1AF5">
      <w:pPr>
        <w:widowControl/>
        <w:autoSpaceDE/>
        <w:autoSpaceDN/>
        <w:spacing w:line="276" w:lineRule="auto"/>
        <w:rPr>
          <w:rFonts w:eastAsia="Calibri"/>
          <w:sz w:val="28"/>
          <w:szCs w:val="28"/>
          <w:lang w:val="ru-RU"/>
        </w:rPr>
      </w:pPr>
      <w:r w:rsidRPr="000A1AF5">
        <w:rPr>
          <w:rFonts w:eastAsia="Calibri"/>
          <w:sz w:val="28"/>
          <w:szCs w:val="28"/>
        </w:rPr>
        <w:t xml:space="preserve">діяльності виконавчих органів ради </w:t>
      </w:r>
      <w:r w:rsidRPr="000A1AF5">
        <w:rPr>
          <w:rFonts w:eastAsia="Calibri"/>
          <w:sz w:val="28"/>
          <w:szCs w:val="28"/>
          <w:lang w:val="ru-RU"/>
        </w:rPr>
        <w:t xml:space="preserve">                                    </w:t>
      </w:r>
      <w:r w:rsidRPr="000A1AF5">
        <w:rPr>
          <w:rFonts w:eastAsia="Calibri"/>
          <w:sz w:val="28"/>
          <w:szCs w:val="28"/>
        </w:rPr>
        <w:t>О.О.Золотаревська</w:t>
      </w:r>
    </w:p>
    <w:p w:rsidR="004D4A09" w:rsidRPr="000A1AF5" w:rsidRDefault="004D4A09" w:rsidP="004D4A09">
      <w:pPr>
        <w:rPr>
          <w:sz w:val="28"/>
          <w:szCs w:val="28"/>
          <w:lang w:val="ru-RU"/>
        </w:rPr>
      </w:pPr>
    </w:p>
    <w:sectPr w:rsidR="004D4A09" w:rsidRPr="000A1AF5" w:rsidSect="00243819">
      <w:type w:val="continuous"/>
      <w:pgSz w:w="11910" w:h="16840"/>
      <w:pgMar w:top="1040" w:right="711" w:bottom="280" w:left="14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5951"/>
    <w:multiLevelType w:val="hybridMultilevel"/>
    <w:tmpl w:val="67B27D16"/>
    <w:lvl w:ilvl="0" w:tplc="4914F56E">
      <w:numFmt w:val="bullet"/>
      <w:lvlText w:val="-"/>
      <w:lvlJc w:val="left"/>
      <w:pPr>
        <w:ind w:left="219" w:hanging="2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179AB482">
      <w:numFmt w:val="bullet"/>
      <w:lvlText w:val="-"/>
      <w:lvlJc w:val="left"/>
      <w:pPr>
        <w:ind w:left="219" w:hanging="17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2" w:tplc="5CCA4830">
      <w:numFmt w:val="bullet"/>
      <w:lvlText w:val="•"/>
      <w:lvlJc w:val="left"/>
      <w:pPr>
        <w:ind w:left="2184" w:hanging="173"/>
      </w:pPr>
      <w:rPr>
        <w:rFonts w:hint="default"/>
        <w:lang w:val="uk-UA" w:eastAsia="en-US" w:bidi="ar-SA"/>
      </w:rPr>
    </w:lvl>
    <w:lvl w:ilvl="3" w:tplc="ACF00F6E">
      <w:numFmt w:val="bullet"/>
      <w:lvlText w:val="•"/>
      <w:lvlJc w:val="left"/>
      <w:pPr>
        <w:ind w:left="3167" w:hanging="173"/>
      </w:pPr>
      <w:rPr>
        <w:rFonts w:hint="default"/>
        <w:lang w:val="uk-UA" w:eastAsia="en-US" w:bidi="ar-SA"/>
      </w:rPr>
    </w:lvl>
    <w:lvl w:ilvl="4" w:tplc="601C9E54">
      <w:numFmt w:val="bullet"/>
      <w:lvlText w:val="•"/>
      <w:lvlJc w:val="left"/>
      <w:pPr>
        <w:ind w:left="4149" w:hanging="173"/>
      </w:pPr>
      <w:rPr>
        <w:rFonts w:hint="default"/>
        <w:lang w:val="uk-UA" w:eastAsia="en-US" w:bidi="ar-SA"/>
      </w:rPr>
    </w:lvl>
    <w:lvl w:ilvl="5" w:tplc="6A92D3E0">
      <w:numFmt w:val="bullet"/>
      <w:lvlText w:val="•"/>
      <w:lvlJc w:val="left"/>
      <w:pPr>
        <w:ind w:left="5132" w:hanging="173"/>
      </w:pPr>
      <w:rPr>
        <w:rFonts w:hint="default"/>
        <w:lang w:val="uk-UA" w:eastAsia="en-US" w:bidi="ar-SA"/>
      </w:rPr>
    </w:lvl>
    <w:lvl w:ilvl="6" w:tplc="E84C6ED6">
      <w:numFmt w:val="bullet"/>
      <w:lvlText w:val="•"/>
      <w:lvlJc w:val="left"/>
      <w:pPr>
        <w:ind w:left="6114" w:hanging="173"/>
      </w:pPr>
      <w:rPr>
        <w:rFonts w:hint="default"/>
        <w:lang w:val="uk-UA" w:eastAsia="en-US" w:bidi="ar-SA"/>
      </w:rPr>
    </w:lvl>
    <w:lvl w:ilvl="7" w:tplc="6D444626">
      <w:numFmt w:val="bullet"/>
      <w:lvlText w:val="•"/>
      <w:lvlJc w:val="left"/>
      <w:pPr>
        <w:ind w:left="7096" w:hanging="173"/>
      </w:pPr>
      <w:rPr>
        <w:rFonts w:hint="default"/>
        <w:lang w:val="uk-UA" w:eastAsia="en-US" w:bidi="ar-SA"/>
      </w:rPr>
    </w:lvl>
    <w:lvl w:ilvl="8" w:tplc="7B68B6E6">
      <w:numFmt w:val="bullet"/>
      <w:lvlText w:val="•"/>
      <w:lvlJc w:val="left"/>
      <w:pPr>
        <w:ind w:left="8079" w:hanging="173"/>
      </w:pPr>
      <w:rPr>
        <w:rFonts w:hint="default"/>
        <w:lang w:val="uk-UA" w:eastAsia="en-US" w:bidi="ar-SA"/>
      </w:rPr>
    </w:lvl>
  </w:abstractNum>
  <w:abstractNum w:abstractNumId="1">
    <w:nsid w:val="1ECC295C"/>
    <w:multiLevelType w:val="hybridMultilevel"/>
    <w:tmpl w:val="B556446C"/>
    <w:lvl w:ilvl="0" w:tplc="5E02D90C">
      <w:numFmt w:val="bullet"/>
      <w:lvlText w:val="-"/>
      <w:lvlJc w:val="left"/>
      <w:pPr>
        <w:ind w:left="219" w:hanging="3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399A2092">
      <w:numFmt w:val="bullet"/>
      <w:lvlText w:val="•"/>
      <w:lvlJc w:val="left"/>
      <w:pPr>
        <w:ind w:left="1202" w:hanging="308"/>
      </w:pPr>
      <w:rPr>
        <w:rFonts w:hint="default"/>
        <w:lang w:val="uk-UA" w:eastAsia="en-US" w:bidi="ar-SA"/>
      </w:rPr>
    </w:lvl>
    <w:lvl w:ilvl="2" w:tplc="FCA02040">
      <w:numFmt w:val="bullet"/>
      <w:lvlText w:val="•"/>
      <w:lvlJc w:val="left"/>
      <w:pPr>
        <w:ind w:left="2184" w:hanging="308"/>
      </w:pPr>
      <w:rPr>
        <w:rFonts w:hint="default"/>
        <w:lang w:val="uk-UA" w:eastAsia="en-US" w:bidi="ar-SA"/>
      </w:rPr>
    </w:lvl>
    <w:lvl w:ilvl="3" w:tplc="92960F8E">
      <w:numFmt w:val="bullet"/>
      <w:lvlText w:val="•"/>
      <w:lvlJc w:val="left"/>
      <w:pPr>
        <w:ind w:left="3167" w:hanging="308"/>
      </w:pPr>
      <w:rPr>
        <w:rFonts w:hint="default"/>
        <w:lang w:val="uk-UA" w:eastAsia="en-US" w:bidi="ar-SA"/>
      </w:rPr>
    </w:lvl>
    <w:lvl w:ilvl="4" w:tplc="0C265106">
      <w:numFmt w:val="bullet"/>
      <w:lvlText w:val="•"/>
      <w:lvlJc w:val="left"/>
      <w:pPr>
        <w:ind w:left="4149" w:hanging="308"/>
      </w:pPr>
      <w:rPr>
        <w:rFonts w:hint="default"/>
        <w:lang w:val="uk-UA" w:eastAsia="en-US" w:bidi="ar-SA"/>
      </w:rPr>
    </w:lvl>
    <w:lvl w:ilvl="5" w:tplc="D1B6C262">
      <w:numFmt w:val="bullet"/>
      <w:lvlText w:val="•"/>
      <w:lvlJc w:val="left"/>
      <w:pPr>
        <w:ind w:left="5132" w:hanging="308"/>
      </w:pPr>
      <w:rPr>
        <w:rFonts w:hint="default"/>
        <w:lang w:val="uk-UA" w:eastAsia="en-US" w:bidi="ar-SA"/>
      </w:rPr>
    </w:lvl>
    <w:lvl w:ilvl="6" w:tplc="B842755A">
      <w:numFmt w:val="bullet"/>
      <w:lvlText w:val="•"/>
      <w:lvlJc w:val="left"/>
      <w:pPr>
        <w:ind w:left="6114" w:hanging="308"/>
      </w:pPr>
      <w:rPr>
        <w:rFonts w:hint="default"/>
        <w:lang w:val="uk-UA" w:eastAsia="en-US" w:bidi="ar-SA"/>
      </w:rPr>
    </w:lvl>
    <w:lvl w:ilvl="7" w:tplc="5A606F16">
      <w:numFmt w:val="bullet"/>
      <w:lvlText w:val="•"/>
      <w:lvlJc w:val="left"/>
      <w:pPr>
        <w:ind w:left="7096" w:hanging="308"/>
      </w:pPr>
      <w:rPr>
        <w:rFonts w:hint="default"/>
        <w:lang w:val="uk-UA" w:eastAsia="en-US" w:bidi="ar-SA"/>
      </w:rPr>
    </w:lvl>
    <w:lvl w:ilvl="8" w:tplc="0206F704">
      <w:numFmt w:val="bullet"/>
      <w:lvlText w:val="•"/>
      <w:lvlJc w:val="left"/>
      <w:pPr>
        <w:ind w:left="8079" w:hanging="308"/>
      </w:pPr>
      <w:rPr>
        <w:rFonts w:hint="default"/>
        <w:lang w:val="uk-UA" w:eastAsia="en-US" w:bidi="ar-SA"/>
      </w:rPr>
    </w:lvl>
  </w:abstractNum>
  <w:abstractNum w:abstractNumId="2">
    <w:nsid w:val="28B14E72"/>
    <w:multiLevelType w:val="hybridMultilevel"/>
    <w:tmpl w:val="422AAAE6"/>
    <w:lvl w:ilvl="0" w:tplc="7C845116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F780B"/>
    <w:multiLevelType w:val="hybridMultilevel"/>
    <w:tmpl w:val="31A25976"/>
    <w:lvl w:ilvl="0" w:tplc="9B0A6AA6">
      <w:numFmt w:val="bullet"/>
      <w:lvlText w:val="-"/>
      <w:lvlJc w:val="left"/>
      <w:pPr>
        <w:ind w:left="74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BB30A110">
      <w:numFmt w:val="bullet"/>
      <w:lvlText w:val="•"/>
      <w:lvlJc w:val="left"/>
      <w:pPr>
        <w:ind w:left="1670" w:hanging="164"/>
      </w:pPr>
      <w:rPr>
        <w:rFonts w:hint="default"/>
        <w:lang w:val="uk-UA" w:eastAsia="en-US" w:bidi="ar-SA"/>
      </w:rPr>
    </w:lvl>
    <w:lvl w:ilvl="2" w:tplc="73749D22">
      <w:numFmt w:val="bullet"/>
      <w:lvlText w:val="•"/>
      <w:lvlJc w:val="left"/>
      <w:pPr>
        <w:ind w:left="2600" w:hanging="164"/>
      </w:pPr>
      <w:rPr>
        <w:rFonts w:hint="default"/>
        <w:lang w:val="uk-UA" w:eastAsia="en-US" w:bidi="ar-SA"/>
      </w:rPr>
    </w:lvl>
    <w:lvl w:ilvl="3" w:tplc="93BC234C">
      <w:numFmt w:val="bullet"/>
      <w:lvlText w:val="•"/>
      <w:lvlJc w:val="left"/>
      <w:pPr>
        <w:ind w:left="3531" w:hanging="164"/>
      </w:pPr>
      <w:rPr>
        <w:rFonts w:hint="default"/>
        <w:lang w:val="uk-UA" w:eastAsia="en-US" w:bidi="ar-SA"/>
      </w:rPr>
    </w:lvl>
    <w:lvl w:ilvl="4" w:tplc="854EA2F4">
      <w:numFmt w:val="bullet"/>
      <w:lvlText w:val="•"/>
      <w:lvlJc w:val="left"/>
      <w:pPr>
        <w:ind w:left="4461" w:hanging="164"/>
      </w:pPr>
      <w:rPr>
        <w:rFonts w:hint="default"/>
        <w:lang w:val="uk-UA" w:eastAsia="en-US" w:bidi="ar-SA"/>
      </w:rPr>
    </w:lvl>
    <w:lvl w:ilvl="5" w:tplc="0D9457B4">
      <w:numFmt w:val="bullet"/>
      <w:lvlText w:val="•"/>
      <w:lvlJc w:val="left"/>
      <w:pPr>
        <w:ind w:left="5392" w:hanging="164"/>
      </w:pPr>
      <w:rPr>
        <w:rFonts w:hint="default"/>
        <w:lang w:val="uk-UA" w:eastAsia="en-US" w:bidi="ar-SA"/>
      </w:rPr>
    </w:lvl>
    <w:lvl w:ilvl="6" w:tplc="09AC5286">
      <w:numFmt w:val="bullet"/>
      <w:lvlText w:val="•"/>
      <w:lvlJc w:val="left"/>
      <w:pPr>
        <w:ind w:left="6322" w:hanging="164"/>
      </w:pPr>
      <w:rPr>
        <w:rFonts w:hint="default"/>
        <w:lang w:val="uk-UA" w:eastAsia="en-US" w:bidi="ar-SA"/>
      </w:rPr>
    </w:lvl>
    <w:lvl w:ilvl="7" w:tplc="735868BC">
      <w:numFmt w:val="bullet"/>
      <w:lvlText w:val="•"/>
      <w:lvlJc w:val="left"/>
      <w:pPr>
        <w:ind w:left="7252" w:hanging="164"/>
      </w:pPr>
      <w:rPr>
        <w:rFonts w:hint="default"/>
        <w:lang w:val="uk-UA" w:eastAsia="en-US" w:bidi="ar-SA"/>
      </w:rPr>
    </w:lvl>
    <w:lvl w:ilvl="8" w:tplc="5FF82E7E">
      <w:numFmt w:val="bullet"/>
      <w:lvlText w:val="•"/>
      <w:lvlJc w:val="left"/>
      <w:pPr>
        <w:ind w:left="8183" w:hanging="164"/>
      </w:pPr>
      <w:rPr>
        <w:rFonts w:hint="default"/>
        <w:lang w:val="uk-UA" w:eastAsia="en-US" w:bidi="ar-SA"/>
      </w:rPr>
    </w:lvl>
  </w:abstractNum>
  <w:abstractNum w:abstractNumId="4">
    <w:nsid w:val="3B281AC7"/>
    <w:multiLevelType w:val="hybridMultilevel"/>
    <w:tmpl w:val="D77AEF42"/>
    <w:lvl w:ilvl="0" w:tplc="5E22C5B8">
      <w:numFmt w:val="bullet"/>
      <w:lvlText w:val="-"/>
      <w:lvlJc w:val="left"/>
      <w:pPr>
        <w:ind w:left="647" w:hanging="361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F82AD74">
      <w:numFmt w:val="bullet"/>
      <w:lvlText w:val=""/>
      <w:lvlJc w:val="left"/>
      <w:pPr>
        <w:ind w:left="997" w:hanging="418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2" w:tplc="CC904C80">
      <w:numFmt w:val="bullet"/>
      <w:lvlText w:val="•"/>
      <w:lvlJc w:val="left"/>
      <w:pPr>
        <w:ind w:left="1000" w:hanging="418"/>
      </w:pPr>
      <w:rPr>
        <w:rFonts w:hint="default"/>
        <w:lang w:val="uk-UA" w:eastAsia="en-US" w:bidi="ar-SA"/>
      </w:rPr>
    </w:lvl>
    <w:lvl w:ilvl="3" w:tplc="4FC6F4FE">
      <w:numFmt w:val="bullet"/>
      <w:lvlText w:val="•"/>
      <w:lvlJc w:val="left"/>
      <w:pPr>
        <w:ind w:left="2130" w:hanging="418"/>
      </w:pPr>
      <w:rPr>
        <w:rFonts w:hint="default"/>
        <w:lang w:val="uk-UA" w:eastAsia="en-US" w:bidi="ar-SA"/>
      </w:rPr>
    </w:lvl>
    <w:lvl w:ilvl="4" w:tplc="77BA8CB4">
      <w:numFmt w:val="bullet"/>
      <w:lvlText w:val="•"/>
      <w:lvlJc w:val="left"/>
      <w:pPr>
        <w:ind w:left="3261" w:hanging="418"/>
      </w:pPr>
      <w:rPr>
        <w:rFonts w:hint="default"/>
        <w:lang w:val="uk-UA" w:eastAsia="en-US" w:bidi="ar-SA"/>
      </w:rPr>
    </w:lvl>
    <w:lvl w:ilvl="5" w:tplc="67DE0B18">
      <w:numFmt w:val="bullet"/>
      <w:lvlText w:val="•"/>
      <w:lvlJc w:val="left"/>
      <w:pPr>
        <w:ind w:left="4391" w:hanging="418"/>
      </w:pPr>
      <w:rPr>
        <w:rFonts w:hint="default"/>
        <w:lang w:val="uk-UA" w:eastAsia="en-US" w:bidi="ar-SA"/>
      </w:rPr>
    </w:lvl>
    <w:lvl w:ilvl="6" w:tplc="05C23430">
      <w:numFmt w:val="bullet"/>
      <w:lvlText w:val="•"/>
      <w:lvlJc w:val="left"/>
      <w:pPr>
        <w:ind w:left="5522" w:hanging="418"/>
      </w:pPr>
      <w:rPr>
        <w:rFonts w:hint="default"/>
        <w:lang w:val="uk-UA" w:eastAsia="en-US" w:bidi="ar-SA"/>
      </w:rPr>
    </w:lvl>
    <w:lvl w:ilvl="7" w:tplc="860E27E0">
      <w:numFmt w:val="bullet"/>
      <w:lvlText w:val="•"/>
      <w:lvlJc w:val="left"/>
      <w:pPr>
        <w:ind w:left="6652" w:hanging="418"/>
      </w:pPr>
      <w:rPr>
        <w:rFonts w:hint="default"/>
        <w:lang w:val="uk-UA" w:eastAsia="en-US" w:bidi="ar-SA"/>
      </w:rPr>
    </w:lvl>
    <w:lvl w:ilvl="8" w:tplc="254C57E6">
      <w:numFmt w:val="bullet"/>
      <w:lvlText w:val="•"/>
      <w:lvlJc w:val="left"/>
      <w:pPr>
        <w:ind w:left="7783" w:hanging="418"/>
      </w:pPr>
      <w:rPr>
        <w:rFonts w:hint="default"/>
        <w:lang w:val="uk-UA" w:eastAsia="en-US" w:bidi="ar-SA"/>
      </w:rPr>
    </w:lvl>
  </w:abstractNum>
  <w:abstractNum w:abstractNumId="5">
    <w:nsid w:val="42211CA6"/>
    <w:multiLevelType w:val="hybridMultilevel"/>
    <w:tmpl w:val="639A7F52"/>
    <w:lvl w:ilvl="0" w:tplc="E7F686AA">
      <w:numFmt w:val="bullet"/>
      <w:lvlText w:val=""/>
      <w:lvlJc w:val="left"/>
      <w:pPr>
        <w:ind w:left="925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9944654A">
      <w:numFmt w:val="bullet"/>
      <w:lvlText w:val="•"/>
      <w:lvlJc w:val="left"/>
      <w:pPr>
        <w:ind w:left="1832" w:hanging="346"/>
      </w:pPr>
      <w:rPr>
        <w:rFonts w:hint="default"/>
        <w:lang w:val="uk-UA" w:eastAsia="en-US" w:bidi="ar-SA"/>
      </w:rPr>
    </w:lvl>
    <w:lvl w:ilvl="2" w:tplc="5F862660">
      <w:numFmt w:val="bullet"/>
      <w:lvlText w:val="•"/>
      <w:lvlJc w:val="left"/>
      <w:pPr>
        <w:ind w:left="2744" w:hanging="346"/>
      </w:pPr>
      <w:rPr>
        <w:rFonts w:hint="default"/>
        <w:lang w:val="uk-UA" w:eastAsia="en-US" w:bidi="ar-SA"/>
      </w:rPr>
    </w:lvl>
    <w:lvl w:ilvl="3" w:tplc="A5C04FB8">
      <w:numFmt w:val="bullet"/>
      <w:lvlText w:val="•"/>
      <w:lvlJc w:val="left"/>
      <w:pPr>
        <w:ind w:left="3657" w:hanging="346"/>
      </w:pPr>
      <w:rPr>
        <w:rFonts w:hint="default"/>
        <w:lang w:val="uk-UA" w:eastAsia="en-US" w:bidi="ar-SA"/>
      </w:rPr>
    </w:lvl>
    <w:lvl w:ilvl="4" w:tplc="C9EA99D4">
      <w:numFmt w:val="bullet"/>
      <w:lvlText w:val="•"/>
      <w:lvlJc w:val="left"/>
      <w:pPr>
        <w:ind w:left="4569" w:hanging="346"/>
      </w:pPr>
      <w:rPr>
        <w:rFonts w:hint="default"/>
        <w:lang w:val="uk-UA" w:eastAsia="en-US" w:bidi="ar-SA"/>
      </w:rPr>
    </w:lvl>
    <w:lvl w:ilvl="5" w:tplc="EABA9DC6">
      <w:numFmt w:val="bullet"/>
      <w:lvlText w:val="•"/>
      <w:lvlJc w:val="left"/>
      <w:pPr>
        <w:ind w:left="5482" w:hanging="346"/>
      </w:pPr>
      <w:rPr>
        <w:rFonts w:hint="default"/>
        <w:lang w:val="uk-UA" w:eastAsia="en-US" w:bidi="ar-SA"/>
      </w:rPr>
    </w:lvl>
    <w:lvl w:ilvl="6" w:tplc="37F03F36">
      <w:numFmt w:val="bullet"/>
      <w:lvlText w:val="•"/>
      <w:lvlJc w:val="left"/>
      <w:pPr>
        <w:ind w:left="6394" w:hanging="346"/>
      </w:pPr>
      <w:rPr>
        <w:rFonts w:hint="default"/>
        <w:lang w:val="uk-UA" w:eastAsia="en-US" w:bidi="ar-SA"/>
      </w:rPr>
    </w:lvl>
    <w:lvl w:ilvl="7" w:tplc="4F5A8A80">
      <w:numFmt w:val="bullet"/>
      <w:lvlText w:val="•"/>
      <w:lvlJc w:val="left"/>
      <w:pPr>
        <w:ind w:left="7306" w:hanging="346"/>
      </w:pPr>
      <w:rPr>
        <w:rFonts w:hint="default"/>
        <w:lang w:val="uk-UA" w:eastAsia="en-US" w:bidi="ar-SA"/>
      </w:rPr>
    </w:lvl>
    <w:lvl w:ilvl="8" w:tplc="CC5EEA14">
      <w:numFmt w:val="bullet"/>
      <w:lvlText w:val="•"/>
      <w:lvlJc w:val="left"/>
      <w:pPr>
        <w:ind w:left="8219" w:hanging="346"/>
      </w:pPr>
      <w:rPr>
        <w:rFonts w:hint="default"/>
        <w:lang w:val="uk-UA" w:eastAsia="en-US" w:bidi="ar-SA"/>
      </w:rPr>
    </w:lvl>
  </w:abstractNum>
  <w:abstractNum w:abstractNumId="6">
    <w:nsid w:val="441D5A8C"/>
    <w:multiLevelType w:val="hybridMultilevel"/>
    <w:tmpl w:val="0456AC8E"/>
    <w:lvl w:ilvl="0" w:tplc="366AD4F2">
      <w:numFmt w:val="bullet"/>
      <w:lvlText w:val="-"/>
      <w:lvlJc w:val="left"/>
      <w:pPr>
        <w:ind w:left="503" w:hanging="35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en-US" w:bidi="ar-SA"/>
      </w:rPr>
    </w:lvl>
    <w:lvl w:ilvl="1" w:tplc="C978BCFE">
      <w:numFmt w:val="bullet"/>
      <w:lvlText w:val="•"/>
      <w:lvlJc w:val="left"/>
      <w:pPr>
        <w:ind w:left="1454" w:hanging="356"/>
      </w:pPr>
      <w:rPr>
        <w:rFonts w:hint="default"/>
        <w:lang w:val="uk-UA" w:eastAsia="en-US" w:bidi="ar-SA"/>
      </w:rPr>
    </w:lvl>
    <w:lvl w:ilvl="2" w:tplc="D9A2DA24">
      <w:numFmt w:val="bullet"/>
      <w:lvlText w:val="•"/>
      <w:lvlJc w:val="left"/>
      <w:pPr>
        <w:ind w:left="2408" w:hanging="356"/>
      </w:pPr>
      <w:rPr>
        <w:rFonts w:hint="default"/>
        <w:lang w:val="uk-UA" w:eastAsia="en-US" w:bidi="ar-SA"/>
      </w:rPr>
    </w:lvl>
    <w:lvl w:ilvl="3" w:tplc="3FF051F4">
      <w:numFmt w:val="bullet"/>
      <w:lvlText w:val="•"/>
      <w:lvlJc w:val="left"/>
      <w:pPr>
        <w:ind w:left="3363" w:hanging="356"/>
      </w:pPr>
      <w:rPr>
        <w:rFonts w:hint="default"/>
        <w:lang w:val="uk-UA" w:eastAsia="en-US" w:bidi="ar-SA"/>
      </w:rPr>
    </w:lvl>
    <w:lvl w:ilvl="4" w:tplc="5964C2E6">
      <w:numFmt w:val="bullet"/>
      <w:lvlText w:val="•"/>
      <w:lvlJc w:val="left"/>
      <w:pPr>
        <w:ind w:left="4317" w:hanging="356"/>
      </w:pPr>
      <w:rPr>
        <w:rFonts w:hint="default"/>
        <w:lang w:val="uk-UA" w:eastAsia="en-US" w:bidi="ar-SA"/>
      </w:rPr>
    </w:lvl>
    <w:lvl w:ilvl="5" w:tplc="8D94D9C0">
      <w:numFmt w:val="bullet"/>
      <w:lvlText w:val="•"/>
      <w:lvlJc w:val="left"/>
      <w:pPr>
        <w:ind w:left="5272" w:hanging="356"/>
      </w:pPr>
      <w:rPr>
        <w:rFonts w:hint="default"/>
        <w:lang w:val="uk-UA" w:eastAsia="en-US" w:bidi="ar-SA"/>
      </w:rPr>
    </w:lvl>
    <w:lvl w:ilvl="6" w:tplc="334E7E0C">
      <w:numFmt w:val="bullet"/>
      <w:lvlText w:val="•"/>
      <w:lvlJc w:val="left"/>
      <w:pPr>
        <w:ind w:left="6226" w:hanging="356"/>
      </w:pPr>
      <w:rPr>
        <w:rFonts w:hint="default"/>
        <w:lang w:val="uk-UA" w:eastAsia="en-US" w:bidi="ar-SA"/>
      </w:rPr>
    </w:lvl>
    <w:lvl w:ilvl="7" w:tplc="31B2EB8E">
      <w:numFmt w:val="bullet"/>
      <w:lvlText w:val="•"/>
      <w:lvlJc w:val="left"/>
      <w:pPr>
        <w:ind w:left="7180" w:hanging="356"/>
      </w:pPr>
      <w:rPr>
        <w:rFonts w:hint="default"/>
        <w:lang w:val="uk-UA" w:eastAsia="en-US" w:bidi="ar-SA"/>
      </w:rPr>
    </w:lvl>
    <w:lvl w:ilvl="8" w:tplc="61DA83F2">
      <w:numFmt w:val="bullet"/>
      <w:lvlText w:val="•"/>
      <w:lvlJc w:val="left"/>
      <w:pPr>
        <w:ind w:left="8135" w:hanging="356"/>
      </w:pPr>
      <w:rPr>
        <w:rFonts w:hint="default"/>
        <w:lang w:val="uk-UA" w:eastAsia="en-US" w:bidi="ar-SA"/>
      </w:rPr>
    </w:lvl>
  </w:abstractNum>
  <w:abstractNum w:abstractNumId="7">
    <w:nsid w:val="4E6D7751"/>
    <w:multiLevelType w:val="hybridMultilevel"/>
    <w:tmpl w:val="34749462"/>
    <w:lvl w:ilvl="0" w:tplc="C3705A2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4FF51AE"/>
    <w:multiLevelType w:val="hybridMultilevel"/>
    <w:tmpl w:val="6B54D32C"/>
    <w:lvl w:ilvl="0" w:tplc="EF7E42B6">
      <w:numFmt w:val="bullet"/>
      <w:lvlText w:val="-"/>
      <w:lvlJc w:val="left"/>
      <w:pPr>
        <w:ind w:left="940" w:hanging="346"/>
      </w:pPr>
      <w:rPr>
        <w:rFonts w:ascii="Arial" w:eastAsia="Arial" w:hAnsi="Arial" w:cs="Arial" w:hint="default"/>
        <w:w w:val="99"/>
        <w:sz w:val="28"/>
        <w:szCs w:val="28"/>
        <w:lang w:val="uk-UA" w:eastAsia="en-US" w:bidi="ar-SA"/>
      </w:rPr>
    </w:lvl>
    <w:lvl w:ilvl="1" w:tplc="9264A510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055AABF0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870E93D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3F38A2C8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82BAA318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48BEF810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09EA963A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D8885102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abstractNum w:abstractNumId="9">
    <w:nsid w:val="726F6BDF"/>
    <w:multiLevelType w:val="hybridMultilevel"/>
    <w:tmpl w:val="2F70389E"/>
    <w:lvl w:ilvl="0" w:tplc="8AB25BCE">
      <w:start w:val="1"/>
      <w:numFmt w:val="decimal"/>
      <w:lvlText w:val="%1."/>
      <w:lvlJc w:val="left"/>
      <w:pPr>
        <w:ind w:left="4330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uk-UA" w:eastAsia="en-US" w:bidi="ar-SA"/>
      </w:rPr>
    </w:lvl>
    <w:lvl w:ilvl="1" w:tplc="3FF63CF0">
      <w:numFmt w:val="bullet"/>
      <w:lvlText w:val="•"/>
      <w:lvlJc w:val="left"/>
      <w:pPr>
        <w:ind w:left="4340" w:hanging="361"/>
      </w:pPr>
      <w:rPr>
        <w:rFonts w:hint="default"/>
        <w:lang w:val="uk-UA" w:eastAsia="en-US" w:bidi="ar-SA"/>
      </w:rPr>
    </w:lvl>
    <w:lvl w:ilvl="2" w:tplc="3364F8F2">
      <w:numFmt w:val="bullet"/>
      <w:lvlText w:val="•"/>
      <w:lvlJc w:val="left"/>
      <w:pPr>
        <w:ind w:left="4973" w:hanging="361"/>
      </w:pPr>
      <w:rPr>
        <w:rFonts w:hint="default"/>
        <w:lang w:val="uk-UA" w:eastAsia="en-US" w:bidi="ar-SA"/>
      </w:rPr>
    </w:lvl>
    <w:lvl w:ilvl="3" w:tplc="0B5E6194">
      <w:numFmt w:val="bullet"/>
      <w:lvlText w:val="•"/>
      <w:lvlJc w:val="left"/>
      <w:pPr>
        <w:ind w:left="5607" w:hanging="361"/>
      </w:pPr>
      <w:rPr>
        <w:rFonts w:hint="default"/>
        <w:lang w:val="uk-UA" w:eastAsia="en-US" w:bidi="ar-SA"/>
      </w:rPr>
    </w:lvl>
    <w:lvl w:ilvl="4" w:tplc="CEEA77D0">
      <w:numFmt w:val="bullet"/>
      <w:lvlText w:val="•"/>
      <w:lvlJc w:val="left"/>
      <w:pPr>
        <w:ind w:left="6241" w:hanging="361"/>
      </w:pPr>
      <w:rPr>
        <w:rFonts w:hint="default"/>
        <w:lang w:val="uk-UA" w:eastAsia="en-US" w:bidi="ar-SA"/>
      </w:rPr>
    </w:lvl>
    <w:lvl w:ilvl="5" w:tplc="D0E8CE0A">
      <w:numFmt w:val="bullet"/>
      <w:lvlText w:val="•"/>
      <w:lvlJc w:val="left"/>
      <w:pPr>
        <w:ind w:left="6875" w:hanging="361"/>
      </w:pPr>
      <w:rPr>
        <w:rFonts w:hint="default"/>
        <w:lang w:val="uk-UA" w:eastAsia="en-US" w:bidi="ar-SA"/>
      </w:rPr>
    </w:lvl>
    <w:lvl w:ilvl="6" w:tplc="EA7C35A0">
      <w:numFmt w:val="bullet"/>
      <w:lvlText w:val="•"/>
      <w:lvlJc w:val="left"/>
      <w:pPr>
        <w:ind w:left="7508" w:hanging="361"/>
      </w:pPr>
      <w:rPr>
        <w:rFonts w:hint="default"/>
        <w:lang w:val="uk-UA" w:eastAsia="en-US" w:bidi="ar-SA"/>
      </w:rPr>
    </w:lvl>
    <w:lvl w:ilvl="7" w:tplc="BF325A4C">
      <w:numFmt w:val="bullet"/>
      <w:lvlText w:val="•"/>
      <w:lvlJc w:val="left"/>
      <w:pPr>
        <w:ind w:left="8142" w:hanging="361"/>
      </w:pPr>
      <w:rPr>
        <w:rFonts w:hint="default"/>
        <w:lang w:val="uk-UA" w:eastAsia="en-US" w:bidi="ar-SA"/>
      </w:rPr>
    </w:lvl>
    <w:lvl w:ilvl="8" w:tplc="926A6464">
      <w:numFmt w:val="bullet"/>
      <w:lvlText w:val="•"/>
      <w:lvlJc w:val="left"/>
      <w:pPr>
        <w:ind w:left="8776" w:hanging="361"/>
      </w:pPr>
      <w:rPr>
        <w:rFonts w:hint="default"/>
        <w:lang w:val="uk-UA" w:eastAsia="en-US" w:bidi="ar-SA"/>
      </w:rPr>
    </w:lvl>
  </w:abstractNum>
  <w:abstractNum w:abstractNumId="10">
    <w:nsid w:val="760D26D8"/>
    <w:multiLevelType w:val="hybridMultilevel"/>
    <w:tmpl w:val="B1E4ED70"/>
    <w:lvl w:ilvl="0" w:tplc="8C52A8A4">
      <w:numFmt w:val="bullet"/>
      <w:lvlText w:val=""/>
      <w:lvlJc w:val="left"/>
      <w:pPr>
        <w:ind w:left="940" w:hanging="346"/>
      </w:pPr>
      <w:rPr>
        <w:rFonts w:ascii="Wingdings" w:eastAsia="Wingdings" w:hAnsi="Wingdings" w:cs="Wingdings" w:hint="default"/>
        <w:w w:val="99"/>
        <w:sz w:val="28"/>
        <w:szCs w:val="28"/>
        <w:lang w:val="uk-UA" w:eastAsia="en-US" w:bidi="ar-SA"/>
      </w:rPr>
    </w:lvl>
    <w:lvl w:ilvl="1" w:tplc="06A66A3E">
      <w:numFmt w:val="bullet"/>
      <w:lvlText w:val="•"/>
      <w:lvlJc w:val="left"/>
      <w:pPr>
        <w:ind w:left="1850" w:hanging="346"/>
      </w:pPr>
      <w:rPr>
        <w:rFonts w:hint="default"/>
        <w:lang w:val="uk-UA" w:eastAsia="en-US" w:bidi="ar-SA"/>
      </w:rPr>
    </w:lvl>
    <w:lvl w:ilvl="2" w:tplc="6D22452A">
      <w:numFmt w:val="bullet"/>
      <w:lvlText w:val="•"/>
      <w:lvlJc w:val="left"/>
      <w:pPr>
        <w:ind w:left="2760" w:hanging="346"/>
      </w:pPr>
      <w:rPr>
        <w:rFonts w:hint="default"/>
        <w:lang w:val="uk-UA" w:eastAsia="en-US" w:bidi="ar-SA"/>
      </w:rPr>
    </w:lvl>
    <w:lvl w:ilvl="3" w:tplc="CA0251EE">
      <w:numFmt w:val="bullet"/>
      <w:lvlText w:val="•"/>
      <w:lvlJc w:val="left"/>
      <w:pPr>
        <w:ind w:left="3671" w:hanging="346"/>
      </w:pPr>
      <w:rPr>
        <w:rFonts w:hint="default"/>
        <w:lang w:val="uk-UA" w:eastAsia="en-US" w:bidi="ar-SA"/>
      </w:rPr>
    </w:lvl>
    <w:lvl w:ilvl="4" w:tplc="6BC836AE">
      <w:numFmt w:val="bullet"/>
      <w:lvlText w:val="•"/>
      <w:lvlJc w:val="left"/>
      <w:pPr>
        <w:ind w:left="4581" w:hanging="346"/>
      </w:pPr>
      <w:rPr>
        <w:rFonts w:hint="default"/>
        <w:lang w:val="uk-UA" w:eastAsia="en-US" w:bidi="ar-SA"/>
      </w:rPr>
    </w:lvl>
    <w:lvl w:ilvl="5" w:tplc="241A4AEC">
      <w:numFmt w:val="bullet"/>
      <w:lvlText w:val="•"/>
      <w:lvlJc w:val="left"/>
      <w:pPr>
        <w:ind w:left="5492" w:hanging="346"/>
      </w:pPr>
      <w:rPr>
        <w:rFonts w:hint="default"/>
        <w:lang w:val="uk-UA" w:eastAsia="en-US" w:bidi="ar-SA"/>
      </w:rPr>
    </w:lvl>
    <w:lvl w:ilvl="6" w:tplc="C4A6C368">
      <w:numFmt w:val="bullet"/>
      <w:lvlText w:val="•"/>
      <w:lvlJc w:val="left"/>
      <w:pPr>
        <w:ind w:left="6402" w:hanging="346"/>
      </w:pPr>
      <w:rPr>
        <w:rFonts w:hint="default"/>
        <w:lang w:val="uk-UA" w:eastAsia="en-US" w:bidi="ar-SA"/>
      </w:rPr>
    </w:lvl>
    <w:lvl w:ilvl="7" w:tplc="E042E4D6">
      <w:numFmt w:val="bullet"/>
      <w:lvlText w:val="•"/>
      <w:lvlJc w:val="left"/>
      <w:pPr>
        <w:ind w:left="7312" w:hanging="346"/>
      </w:pPr>
      <w:rPr>
        <w:rFonts w:hint="default"/>
        <w:lang w:val="uk-UA" w:eastAsia="en-US" w:bidi="ar-SA"/>
      </w:rPr>
    </w:lvl>
    <w:lvl w:ilvl="8" w:tplc="7EF61584">
      <w:numFmt w:val="bullet"/>
      <w:lvlText w:val="•"/>
      <w:lvlJc w:val="left"/>
      <w:pPr>
        <w:ind w:left="8223" w:hanging="346"/>
      </w:pPr>
      <w:rPr>
        <w:rFonts w:hint="default"/>
        <w:lang w:val="uk-UA" w:eastAsia="en-US" w:bidi="ar-SA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10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B7B44"/>
    <w:rsid w:val="00086CAD"/>
    <w:rsid w:val="00092871"/>
    <w:rsid w:val="000A1AF5"/>
    <w:rsid w:val="00174747"/>
    <w:rsid w:val="00180C4F"/>
    <w:rsid w:val="002148CA"/>
    <w:rsid w:val="00243819"/>
    <w:rsid w:val="00390CCB"/>
    <w:rsid w:val="00465D6F"/>
    <w:rsid w:val="0047774E"/>
    <w:rsid w:val="004D4A09"/>
    <w:rsid w:val="00526B56"/>
    <w:rsid w:val="0052755E"/>
    <w:rsid w:val="0061452D"/>
    <w:rsid w:val="00631E97"/>
    <w:rsid w:val="00635FB1"/>
    <w:rsid w:val="00680C97"/>
    <w:rsid w:val="006D0D3C"/>
    <w:rsid w:val="006F06D6"/>
    <w:rsid w:val="00740E26"/>
    <w:rsid w:val="007C2E3E"/>
    <w:rsid w:val="00847555"/>
    <w:rsid w:val="00854D66"/>
    <w:rsid w:val="008F0687"/>
    <w:rsid w:val="008F58F6"/>
    <w:rsid w:val="00920BE9"/>
    <w:rsid w:val="00941A3C"/>
    <w:rsid w:val="009B2FBC"/>
    <w:rsid w:val="00A21F97"/>
    <w:rsid w:val="00A326DA"/>
    <w:rsid w:val="00A70444"/>
    <w:rsid w:val="00AF3286"/>
    <w:rsid w:val="00B02840"/>
    <w:rsid w:val="00B042B5"/>
    <w:rsid w:val="00BB382F"/>
    <w:rsid w:val="00C03E01"/>
    <w:rsid w:val="00C04AEE"/>
    <w:rsid w:val="00C16C3D"/>
    <w:rsid w:val="00C561FE"/>
    <w:rsid w:val="00CB7B44"/>
    <w:rsid w:val="00D15746"/>
    <w:rsid w:val="00DB6452"/>
    <w:rsid w:val="00DC1B5A"/>
    <w:rsid w:val="00E423BB"/>
    <w:rsid w:val="00F5796D"/>
    <w:rsid w:val="00FA0262"/>
    <w:rsid w:val="00FA073A"/>
    <w:rsid w:val="00FD5196"/>
    <w:rsid w:val="00FF5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1452D"/>
    <w:rPr>
      <w:sz w:val="28"/>
      <w:szCs w:val="28"/>
    </w:rPr>
  </w:style>
  <w:style w:type="paragraph" w:styleId="a5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9">
    <w:name w:val="Table Grid"/>
    <w:basedOn w:val="a1"/>
    <w:uiPriority w:val="59"/>
    <w:rsid w:val="00C16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1"/>
    <w:rsid w:val="000A1AF5"/>
    <w:rPr>
      <w:rFonts w:ascii="Times New Roman" w:eastAsia="Times New Roman" w:hAnsi="Times New Roman" w:cs="Times New Roman"/>
      <w:b/>
      <w:bCs/>
      <w:i/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0A1AF5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1452D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1452D"/>
    <w:pPr>
      <w:ind w:left="21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61452D"/>
    <w:pPr>
      <w:ind w:right="179"/>
      <w:jc w:val="right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1452D"/>
    <w:rPr>
      <w:sz w:val="28"/>
      <w:szCs w:val="28"/>
    </w:rPr>
  </w:style>
  <w:style w:type="paragraph" w:styleId="a5">
    <w:name w:val="Title"/>
    <w:basedOn w:val="a"/>
    <w:uiPriority w:val="1"/>
    <w:qFormat/>
    <w:rsid w:val="0061452D"/>
    <w:pPr>
      <w:spacing w:before="208"/>
      <w:ind w:left="310" w:right="277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1452D"/>
    <w:pPr>
      <w:ind w:left="647" w:hanging="362"/>
      <w:jc w:val="both"/>
    </w:pPr>
  </w:style>
  <w:style w:type="paragraph" w:customStyle="1" w:styleId="TableParagraph">
    <w:name w:val="Table Paragraph"/>
    <w:basedOn w:val="a"/>
    <w:uiPriority w:val="1"/>
    <w:qFormat/>
    <w:rsid w:val="0061452D"/>
    <w:pPr>
      <w:ind w:left="110"/>
    </w:pPr>
  </w:style>
  <w:style w:type="paragraph" w:styleId="a7">
    <w:name w:val="Balloon Text"/>
    <w:basedOn w:val="a"/>
    <w:link w:val="a8"/>
    <w:uiPriority w:val="99"/>
    <w:semiHidden/>
    <w:unhideWhenUsed/>
    <w:rsid w:val="00C04AEE"/>
    <w:rPr>
      <w:rFonts w:ascii="Arial" w:hAnsi="Arial" w:cs="Arial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04AEE"/>
    <w:rPr>
      <w:rFonts w:ascii="Arial" w:eastAsia="Times New Roman" w:hAnsi="Arial" w:cs="Arial"/>
      <w:sz w:val="18"/>
      <w:szCs w:val="18"/>
      <w:lang w:val="uk-UA"/>
    </w:rPr>
  </w:style>
  <w:style w:type="table" w:styleId="a9">
    <w:name w:val="Table Grid"/>
    <w:basedOn w:val="a1"/>
    <w:uiPriority w:val="59"/>
    <w:rsid w:val="00C16C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18</cp:revision>
  <cp:lastPrinted>2021-09-16T09:51:00Z</cp:lastPrinted>
  <dcterms:created xsi:type="dcterms:W3CDTF">2021-09-10T10:37:00Z</dcterms:created>
  <dcterms:modified xsi:type="dcterms:W3CDTF">2021-09-17T12:00:00Z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2020-12-10T00:00:00Z</vt:filetime>
  </property>
</Properties>
</file>